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25" w:rsidRPr="00F3652D" w:rsidRDefault="00A61125" w:rsidP="00F3652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52D">
        <w:rPr>
          <w:rFonts w:ascii="Times New Roman" w:hAnsi="Times New Roman" w:cs="Times New Roman"/>
          <w:b/>
          <w:sz w:val="28"/>
          <w:szCs w:val="28"/>
          <w:u w:val="single"/>
        </w:rPr>
        <w:t xml:space="preserve">Informace </w:t>
      </w:r>
      <w:r w:rsidR="0054185B">
        <w:rPr>
          <w:rFonts w:ascii="Times New Roman" w:hAnsi="Times New Roman" w:cs="Times New Roman"/>
          <w:b/>
          <w:sz w:val="28"/>
          <w:szCs w:val="28"/>
          <w:u w:val="single"/>
        </w:rPr>
        <w:t xml:space="preserve">k dani z nemovitých věcí </w:t>
      </w:r>
      <w:r w:rsidRPr="00F3652D">
        <w:rPr>
          <w:rFonts w:ascii="Times New Roman" w:hAnsi="Times New Roman" w:cs="Times New Roman"/>
          <w:b/>
          <w:sz w:val="28"/>
          <w:szCs w:val="28"/>
          <w:u w:val="single"/>
        </w:rPr>
        <w:t>na rok 201</w:t>
      </w:r>
      <w:r w:rsidR="008906A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304B19" w:rsidRDefault="00304B19" w:rsidP="003F201A">
      <w:pPr>
        <w:pStyle w:val="Bezmezer"/>
        <w:jc w:val="both"/>
        <w:rPr>
          <w:rFonts w:ascii="Times New Roman" w:hAnsi="Times New Roman" w:cs="Times New Roman"/>
        </w:rPr>
      </w:pPr>
    </w:p>
    <w:p w:rsidR="00304B19" w:rsidRDefault="00304B19" w:rsidP="003F201A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Stejně jako v roce 201</w:t>
      </w:r>
      <w:r w:rsidR="0061109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, </w:t>
      </w:r>
      <w:r w:rsidRPr="00806688">
        <w:rPr>
          <w:rFonts w:ascii="Times New Roman" w:hAnsi="Times New Roman" w:cs="Times New Roman"/>
          <w:b/>
        </w:rPr>
        <w:t>budou i v roce 201</w:t>
      </w:r>
      <w:r w:rsidR="00611090">
        <w:rPr>
          <w:rFonts w:ascii="Times New Roman" w:hAnsi="Times New Roman" w:cs="Times New Roman"/>
          <w:b/>
        </w:rPr>
        <w:t>8</w:t>
      </w:r>
      <w:r w:rsidRPr="00806688">
        <w:rPr>
          <w:rFonts w:ascii="Times New Roman" w:hAnsi="Times New Roman" w:cs="Times New Roman"/>
          <w:b/>
        </w:rPr>
        <w:t xml:space="preserve"> rozesílány fyzickým osobám složenky</w:t>
      </w:r>
      <w:r>
        <w:rPr>
          <w:rFonts w:ascii="Times New Roman" w:hAnsi="Times New Roman" w:cs="Times New Roman"/>
        </w:rPr>
        <w:t xml:space="preserve"> s oddělitelnou částí (tzv. alonží), na níž budou uvedeny následující údaje:</w:t>
      </w:r>
    </w:p>
    <w:p w:rsidR="00AD0CC7" w:rsidRDefault="00AD0CC7" w:rsidP="003F201A">
      <w:pPr>
        <w:pStyle w:val="Bezmezer"/>
        <w:jc w:val="both"/>
        <w:rPr>
          <w:rFonts w:ascii="Times New Roman" w:hAnsi="Times New Roman" w:cs="Times New Roman"/>
        </w:rPr>
      </w:pPr>
    </w:p>
    <w:p w:rsidR="00304B19" w:rsidRDefault="00304B19" w:rsidP="003F201A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06688">
        <w:rPr>
          <w:rFonts w:ascii="Times New Roman" w:hAnsi="Times New Roman" w:cs="Times New Roman"/>
          <w:b/>
        </w:rPr>
        <w:t>celková výš</w:t>
      </w:r>
      <w:r w:rsidR="008906AC">
        <w:rPr>
          <w:rFonts w:ascii="Times New Roman" w:hAnsi="Times New Roman" w:cs="Times New Roman"/>
          <w:b/>
        </w:rPr>
        <w:t>e</w:t>
      </w:r>
      <w:bookmarkStart w:id="0" w:name="_GoBack"/>
      <w:bookmarkEnd w:id="0"/>
      <w:r w:rsidRPr="00806688">
        <w:rPr>
          <w:rFonts w:ascii="Times New Roman" w:hAnsi="Times New Roman" w:cs="Times New Roman"/>
          <w:b/>
        </w:rPr>
        <w:t xml:space="preserve"> daně na rok </w:t>
      </w:r>
      <w:proofErr w:type="gramStart"/>
      <w:r w:rsidRPr="00806688">
        <w:rPr>
          <w:rFonts w:ascii="Times New Roman" w:hAnsi="Times New Roman" w:cs="Times New Roman"/>
          <w:b/>
        </w:rPr>
        <w:t>201</w:t>
      </w:r>
      <w:r w:rsidR="005662FE">
        <w:rPr>
          <w:rFonts w:ascii="Times New Roman" w:hAnsi="Times New Roman" w:cs="Times New Roman"/>
          <w:b/>
        </w:rPr>
        <w:t>8</w:t>
      </w:r>
      <w:r w:rsidR="00806688">
        <w:rPr>
          <w:rFonts w:ascii="Times New Roman" w:hAnsi="Times New Roman" w:cs="Times New Roman"/>
          <w:b/>
        </w:rPr>
        <w:t xml:space="preserve"> ( </w:t>
      </w:r>
      <w:r w:rsidR="005C4277">
        <w:rPr>
          <w:rFonts w:ascii="Times New Roman" w:hAnsi="Times New Roman" w:cs="Times New Roman"/>
          <w:b/>
        </w:rPr>
        <w:t>pozor</w:t>
      </w:r>
      <w:proofErr w:type="gramEnd"/>
      <w:r w:rsidR="005C4277">
        <w:rPr>
          <w:rFonts w:ascii="Times New Roman" w:hAnsi="Times New Roman" w:cs="Times New Roman"/>
          <w:b/>
        </w:rPr>
        <w:t>, nutno</w:t>
      </w:r>
      <w:r w:rsidR="00806688">
        <w:rPr>
          <w:rFonts w:ascii="Times New Roman" w:hAnsi="Times New Roman" w:cs="Times New Roman"/>
          <w:b/>
        </w:rPr>
        <w:t xml:space="preserve"> přepsat výši daně </w:t>
      </w:r>
      <w:r w:rsidR="005C4277">
        <w:rPr>
          <w:rFonts w:ascii="Times New Roman" w:hAnsi="Times New Roman" w:cs="Times New Roman"/>
          <w:b/>
        </w:rPr>
        <w:t xml:space="preserve">z alonže </w:t>
      </w:r>
      <w:r w:rsidR="00806688">
        <w:rPr>
          <w:rFonts w:ascii="Times New Roman" w:hAnsi="Times New Roman" w:cs="Times New Roman"/>
          <w:b/>
        </w:rPr>
        <w:t>na složenku !!! )</w:t>
      </w:r>
    </w:p>
    <w:p w:rsidR="00304B19" w:rsidRDefault="00304B19" w:rsidP="003F201A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výše a termíny splatnosti </w:t>
      </w:r>
    </w:p>
    <w:p w:rsidR="00304B19" w:rsidRDefault="00304B19" w:rsidP="003F201A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stav daňového účtu poplatníka, tj. případný přeplatek nebo nedoplatek na dani z nemovitých věcí</w:t>
      </w:r>
    </w:p>
    <w:p w:rsidR="00304B19" w:rsidRDefault="00304B19" w:rsidP="003F201A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spravující územní pracoviště, kde má poplatník uložen daňový spis</w:t>
      </w:r>
    </w:p>
    <w:p w:rsidR="00304B19" w:rsidRDefault="00304B19" w:rsidP="003F201A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Složenky budou rozesílány postupně tak, aby poslední z nich </w:t>
      </w:r>
      <w:r w:rsidR="00806688">
        <w:rPr>
          <w:rFonts w:ascii="Times New Roman" w:hAnsi="Times New Roman" w:cs="Times New Roman"/>
        </w:rPr>
        <w:t>byly doručeny</w:t>
      </w:r>
      <w:r>
        <w:rPr>
          <w:rFonts w:ascii="Times New Roman" w:hAnsi="Times New Roman" w:cs="Times New Roman"/>
        </w:rPr>
        <w:t xml:space="preserve"> nejpozději do 25. </w:t>
      </w:r>
      <w:r w:rsidR="00806688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větna 201</w:t>
      </w:r>
      <w:r w:rsidR="00F77415">
        <w:rPr>
          <w:rFonts w:ascii="Times New Roman" w:hAnsi="Times New Roman" w:cs="Times New Roman"/>
        </w:rPr>
        <w:t>8</w:t>
      </w:r>
      <w:r w:rsidR="00806688">
        <w:rPr>
          <w:rFonts w:ascii="Times New Roman" w:hAnsi="Times New Roman" w:cs="Times New Roman"/>
        </w:rPr>
        <w:t>.</w:t>
      </w:r>
    </w:p>
    <w:p w:rsidR="00126020" w:rsidRDefault="00126020" w:rsidP="003F201A">
      <w:pPr>
        <w:pStyle w:val="Bezmezer"/>
        <w:jc w:val="both"/>
        <w:rPr>
          <w:rFonts w:ascii="Times New Roman" w:hAnsi="Times New Roman" w:cs="Times New Roman"/>
        </w:rPr>
      </w:pPr>
    </w:p>
    <w:p w:rsidR="00126020" w:rsidRPr="00126020" w:rsidRDefault="00126020" w:rsidP="003F201A">
      <w:pPr>
        <w:pStyle w:val="Bezmezer"/>
        <w:jc w:val="both"/>
        <w:rPr>
          <w:rFonts w:ascii="Times New Roman" w:hAnsi="Times New Roman" w:cs="Times New Roman"/>
          <w:b/>
        </w:rPr>
      </w:pPr>
      <w:r w:rsidRPr="00126020">
        <w:rPr>
          <w:rFonts w:ascii="Times New Roman" w:hAnsi="Times New Roman" w:cs="Times New Roman"/>
          <w:b/>
        </w:rPr>
        <w:t>Číslo účtu pro placení daně z nemovitých věcí:</w:t>
      </w:r>
    </w:p>
    <w:p w:rsidR="00126020" w:rsidRPr="00126020" w:rsidRDefault="00126020" w:rsidP="003F201A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  <w:r w:rsidRPr="00126020">
        <w:rPr>
          <w:rFonts w:ascii="Times New Roman" w:hAnsi="Times New Roman" w:cs="Times New Roman"/>
          <w:b/>
          <w:u w:val="single"/>
        </w:rPr>
        <w:t>7755-47623811/0710</w:t>
      </w:r>
    </w:p>
    <w:p w:rsidR="00126020" w:rsidRDefault="00126020" w:rsidP="003F201A">
      <w:pPr>
        <w:pStyle w:val="Bezmezer"/>
        <w:jc w:val="both"/>
        <w:rPr>
          <w:rFonts w:ascii="Times New Roman" w:hAnsi="Times New Roman" w:cs="Times New Roman"/>
        </w:rPr>
      </w:pPr>
      <w:r w:rsidRPr="00F55C00">
        <w:rPr>
          <w:rFonts w:ascii="Times New Roman" w:hAnsi="Times New Roman" w:cs="Times New Roman"/>
          <w:b/>
        </w:rPr>
        <w:t>VS -  rodné číslo</w:t>
      </w:r>
      <w:r>
        <w:rPr>
          <w:rFonts w:ascii="Times New Roman" w:hAnsi="Times New Roman" w:cs="Times New Roman"/>
        </w:rPr>
        <w:t xml:space="preserve"> nebo IČ</w:t>
      </w:r>
    </w:p>
    <w:p w:rsidR="00126020" w:rsidRDefault="00126020" w:rsidP="003F201A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 -  1148 – bezhotovostní platba</w:t>
      </w:r>
    </w:p>
    <w:p w:rsidR="00126020" w:rsidRDefault="00126020" w:rsidP="003F201A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1149 – platba složenkou</w:t>
      </w:r>
    </w:p>
    <w:p w:rsidR="00AD0CC7" w:rsidRDefault="00AD0CC7" w:rsidP="003F201A">
      <w:pPr>
        <w:pStyle w:val="Bezmezer"/>
        <w:jc w:val="both"/>
        <w:rPr>
          <w:rFonts w:ascii="Times New Roman" w:hAnsi="Times New Roman" w:cs="Times New Roman"/>
        </w:rPr>
      </w:pPr>
    </w:p>
    <w:p w:rsidR="00AD0CC7" w:rsidRDefault="0064263F" w:rsidP="003F201A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Nově budou v roce </w:t>
      </w:r>
      <w:r w:rsidRPr="0064263F">
        <w:rPr>
          <w:rFonts w:ascii="Times New Roman" w:hAnsi="Times New Roman" w:cs="Times New Roman"/>
          <w:b/>
        </w:rPr>
        <w:t>2018 fyzickým osobám, které mají zřízenu datovou schránku typu 30 nebo 40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zasílány </w:t>
      </w:r>
      <w:r w:rsidRPr="0064263F">
        <w:rPr>
          <w:rFonts w:ascii="Times New Roman" w:hAnsi="Times New Roman" w:cs="Times New Roman"/>
          <w:b/>
        </w:rPr>
        <w:t>„Informace o daňové povinnosti“</w:t>
      </w:r>
      <w:r>
        <w:rPr>
          <w:rFonts w:ascii="Times New Roman" w:hAnsi="Times New Roman" w:cs="Times New Roman"/>
          <w:b/>
        </w:rPr>
        <w:t>.</w:t>
      </w:r>
    </w:p>
    <w:p w:rsidR="00126020" w:rsidRDefault="00126020" w:rsidP="003F201A">
      <w:pPr>
        <w:pStyle w:val="Bezmezer"/>
        <w:jc w:val="both"/>
        <w:rPr>
          <w:rFonts w:ascii="Times New Roman" w:hAnsi="Times New Roman" w:cs="Times New Roman"/>
        </w:rPr>
      </w:pPr>
    </w:p>
    <w:p w:rsidR="00806688" w:rsidRDefault="00806688" w:rsidP="003F201A">
      <w:pPr>
        <w:pStyle w:val="Bezmezer"/>
        <w:jc w:val="both"/>
        <w:rPr>
          <w:rFonts w:ascii="Times New Roman" w:hAnsi="Times New Roman" w:cs="Times New Roman"/>
        </w:rPr>
      </w:pPr>
    </w:p>
    <w:p w:rsidR="00304B19" w:rsidRDefault="00806688" w:rsidP="003F201A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S pozdravem</w:t>
      </w:r>
    </w:p>
    <w:p w:rsidR="0054185B" w:rsidRDefault="0054185B" w:rsidP="003F201A">
      <w:pPr>
        <w:pStyle w:val="Bezmezer"/>
        <w:jc w:val="both"/>
        <w:rPr>
          <w:rFonts w:ascii="Times New Roman" w:hAnsi="Times New Roman" w:cs="Times New Roman"/>
        </w:rPr>
      </w:pPr>
    </w:p>
    <w:p w:rsidR="00F3652D" w:rsidRPr="00F3652D" w:rsidRDefault="00F3652D" w:rsidP="003F201A">
      <w:pPr>
        <w:pStyle w:val="Bezmezer"/>
        <w:jc w:val="both"/>
        <w:rPr>
          <w:rFonts w:ascii="Times New Roman" w:hAnsi="Times New Roman" w:cs="Times New Roman"/>
        </w:rPr>
      </w:pPr>
    </w:p>
    <w:p w:rsidR="00F3652D" w:rsidRPr="00F3652D" w:rsidRDefault="00F3652D" w:rsidP="003F201A">
      <w:pPr>
        <w:pStyle w:val="Bezmezer"/>
        <w:jc w:val="both"/>
        <w:rPr>
          <w:rFonts w:ascii="Times New Roman" w:hAnsi="Times New Roman" w:cs="Times New Roman"/>
        </w:rPr>
      </w:pPr>
    </w:p>
    <w:p w:rsidR="00F3652D" w:rsidRDefault="000F0906" w:rsidP="003F201A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806688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="008066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066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Ing. </w:t>
      </w:r>
      <w:r w:rsidR="00611090">
        <w:rPr>
          <w:rFonts w:ascii="Times New Roman" w:hAnsi="Times New Roman" w:cs="Times New Roman"/>
        </w:rPr>
        <w:t>Kateřina Pomajbíková</w:t>
      </w:r>
    </w:p>
    <w:p w:rsidR="00806688" w:rsidRDefault="000F0906" w:rsidP="00AD0CC7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AD0CC7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vedoucí oddělení </w:t>
      </w:r>
    </w:p>
    <w:p w:rsidR="005C4277" w:rsidRDefault="005C4277" w:rsidP="003F201A">
      <w:pPr>
        <w:pStyle w:val="Bezmezer"/>
        <w:jc w:val="both"/>
        <w:rPr>
          <w:rFonts w:ascii="Times New Roman" w:hAnsi="Times New Roman" w:cs="Times New Roman"/>
        </w:rPr>
      </w:pPr>
    </w:p>
    <w:p w:rsidR="005C4277" w:rsidRDefault="005C4277" w:rsidP="003F201A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5C4277" w:rsidSect="00F3652D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32A88"/>
    <w:multiLevelType w:val="hybridMultilevel"/>
    <w:tmpl w:val="D996D8F4"/>
    <w:lvl w:ilvl="0" w:tplc="7E4499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25"/>
    <w:rsid w:val="000B6C22"/>
    <w:rsid w:val="000F0906"/>
    <w:rsid w:val="00126020"/>
    <w:rsid w:val="00217FFC"/>
    <w:rsid w:val="002B7C37"/>
    <w:rsid w:val="00304B19"/>
    <w:rsid w:val="003F201A"/>
    <w:rsid w:val="0040320D"/>
    <w:rsid w:val="004919F2"/>
    <w:rsid w:val="004F18CD"/>
    <w:rsid w:val="0054185B"/>
    <w:rsid w:val="005662FE"/>
    <w:rsid w:val="005C4277"/>
    <w:rsid w:val="005E0040"/>
    <w:rsid w:val="00611090"/>
    <w:rsid w:val="0064263F"/>
    <w:rsid w:val="00776E69"/>
    <w:rsid w:val="00806688"/>
    <w:rsid w:val="008906AC"/>
    <w:rsid w:val="009B3FE2"/>
    <w:rsid w:val="00A61125"/>
    <w:rsid w:val="00AD0CC7"/>
    <w:rsid w:val="00C068AC"/>
    <w:rsid w:val="00CE3FCA"/>
    <w:rsid w:val="00F3652D"/>
    <w:rsid w:val="00F55C00"/>
    <w:rsid w:val="00F7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611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611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Fochlerová Jitka (ÚzP v Zábřehu)</dc:creator>
  <cp:lastModifiedBy>Pomajbíková Kateřina Ing. (ÚzP v Šumperku)</cp:lastModifiedBy>
  <cp:revision>4</cp:revision>
  <dcterms:created xsi:type="dcterms:W3CDTF">2018-04-18T13:16:00Z</dcterms:created>
  <dcterms:modified xsi:type="dcterms:W3CDTF">2018-04-19T04:56:00Z</dcterms:modified>
</cp:coreProperties>
</file>